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附件四：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</w:rPr>
        <w:t>年度企业安全生产教育培训合格证明</w:t>
      </w:r>
    </w:p>
    <w:p>
      <w:pPr>
        <w:jc w:val="center"/>
        <w:rPr>
          <w:b/>
          <w:sz w:val="44"/>
          <w:szCs w:val="44"/>
        </w:rPr>
      </w:pPr>
    </w:p>
    <w:tbl>
      <w:tblPr>
        <w:tblStyle w:val="2"/>
        <w:tblW w:w="93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96"/>
        <w:gridCol w:w="1794"/>
        <w:gridCol w:w="6"/>
        <w:gridCol w:w="1434"/>
        <w:gridCol w:w="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培训老师姓名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培训人员姓名</w:t>
            </w:r>
          </w:p>
        </w:tc>
        <w:tc>
          <w:tcPr>
            <w:tcW w:w="39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39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（脱产、半脱产等）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（科目）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工作单位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>)</w:t>
            </w:r>
          </w:p>
          <w:p>
            <w:pPr>
              <w:ind w:firstLine="3960" w:firstLineChars="16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在岗情况记录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797D"/>
    <w:rsid w:val="7BC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2021-11-26T06:19:00Z</dcterms:created>
  <dc:creator>58567</dc:creator>
  <cp:lastModifiedBy>大國小民</cp:lastModifiedBy>
  <dcterms:modified xsi:type="dcterms:W3CDTF">2021-11-26T06:20:23Z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710B197F34BC4A878156304319CA4A49</vt:lpwstr>
  </property>
</Properties>
</file>